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3770" w:rsidRPr="00AE4FF5" w:rsidRDefault="003B3770" w:rsidP="003B3770">
      <w:pPr>
        <w:spacing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AE4FF5">
        <w:rPr>
          <w:rFonts w:ascii="Times New Roman" w:hAnsi="Times New Roman"/>
          <w:b/>
          <w:sz w:val="24"/>
          <w:szCs w:val="24"/>
        </w:rPr>
        <w:t xml:space="preserve">Кем ты хочешь быть? </w:t>
      </w:r>
      <w:r w:rsidRPr="00AE4FF5">
        <w:rPr>
          <w:rFonts w:ascii="Times New Roman" w:hAnsi="Times New Roman"/>
          <w:sz w:val="24"/>
          <w:szCs w:val="24"/>
        </w:rPr>
        <w:t>(2 класс)</w:t>
      </w:r>
    </w:p>
    <w:p w:rsidR="003B3770" w:rsidRPr="00AE4FF5" w:rsidRDefault="003B3770" w:rsidP="003B3770">
      <w:pPr>
        <w:spacing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</w:p>
    <w:p w:rsidR="003B3770" w:rsidRPr="00AE4FF5" w:rsidRDefault="003B3770" w:rsidP="003B3770">
      <w:pPr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AE4FF5">
        <w:rPr>
          <w:rFonts w:ascii="Times New Roman" w:hAnsi="Times New Roman"/>
          <w:sz w:val="24"/>
          <w:szCs w:val="24"/>
        </w:rPr>
        <w:t>Ишаманова Алия Социаловна</w:t>
      </w:r>
    </w:p>
    <w:p w:rsidR="003B3770" w:rsidRPr="00AE4FF5" w:rsidRDefault="003B3770" w:rsidP="003B3770">
      <w:pPr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AE4FF5">
        <w:rPr>
          <w:rFonts w:ascii="Times New Roman" w:hAnsi="Times New Roman"/>
          <w:sz w:val="24"/>
          <w:szCs w:val="24"/>
        </w:rPr>
        <w:t>Учитель английского языка</w:t>
      </w:r>
    </w:p>
    <w:p w:rsidR="003B3770" w:rsidRPr="00AE4FF5" w:rsidRDefault="003B3770" w:rsidP="003B3770">
      <w:pPr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AE4FF5">
        <w:rPr>
          <w:rFonts w:ascii="Times New Roman" w:hAnsi="Times New Roman"/>
          <w:sz w:val="24"/>
          <w:szCs w:val="24"/>
        </w:rPr>
        <w:t>МОАУ «Гимназия №1» г. Оренбурга</w:t>
      </w:r>
    </w:p>
    <w:p w:rsidR="003B3770" w:rsidRDefault="003B3770" w:rsidP="003B3770">
      <w:pPr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F07D29" w:rsidRDefault="00F07D29" w:rsidP="003B3770">
      <w:pPr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F07D29">
        <w:rPr>
          <w:rFonts w:ascii="Times New Roman" w:hAnsi="Times New Roman"/>
          <w:b/>
          <w:sz w:val="24"/>
          <w:szCs w:val="24"/>
        </w:rPr>
        <w:t>Аннотация</w:t>
      </w:r>
      <w:proofErr w:type="gramStart"/>
      <w:r w:rsidRPr="00F07D29">
        <w:rPr>
          <w:rFonts w:ascii="Times New Roman" w:hAnsi="Times New Roman"/>
          <w:b/>
          <w:sz w:val="24"/>
          <w:szCs w:val="24"/>
        </w:rPr>
        <w:t>.</w:t>
      </w:r>
      <w:proofErr w:type="gramEnd"/>
      <w:r w:rsidRPr="00F07D29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Данный урок предназначен для учащихся 2-х классов как обобщающее занятие по теме. Урок направлен на систематизацию знаний уч</w:t>
      </w: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щихся по теме, развитие и закрепление ЗУН в устной речи. </w:t>
      </w:r>
      <w:r w:rsidRPr="00E0639A">
        <w:rPr>
          <w:rFonts w:ascii="Times New Roman" w:hAnsi="Times New Roman"/>
          <w:sz w:val="24"/>
          <w:szCs w:val="24"/>
        </w:rPr>
        <w:t xml:space="preserve">Урок организован согласно требованиям ФГОС нового поколения. Целью урока </w:t>
      </w:r>
      <w:r>
        <w:rPr>
          <w:rFonts w:ascii="Times New Roman" w:hAnsi="Times New Roman"/>
          <w:sz w:val="24"/>
          <w:szCs w:val="24"/>
        </w:rPr>
        <w:t>является</w:t>
      </w:r>
      <w:r w:rsidRPr="00E0639A">
        <w:rPr>
          <w:rFonts w:ascii="Times New Roman" w:hAnsi="Times New Roman"/>
          <w:sz w:val="24"/>
          <w:szCs w:val="24"/>
        </w:rPr>
        <w:t xml:space="preserve"> продемонстрировать работу учащихся во всех видах речевой деятельности (диалогическая и монологическая речь, разыгрывание диалогов, понимание </w:t>
      </w:r>
      <w:r>
        <w:rPr>
          <w:rFonts w:ascii="Times New Roman" w:hAnsi="Times New Roman"/>
          <w:sz w:val="24"/>
          <w:szCs w:val="24"/>
        </w:rPr>
        <w:t>печатного</w:t>
      </w:r>
      <w:r w:rsidRPr="00E0639A">
        <w:rPr>
          <w:rFonts w:ascii="Times New Roman" w:hAnsi="Times New Roman"/>
          <w:sz w:val="24"/>
          <w:szCs w:val="24"/>
        </w:rPr>
        <w:t xml:space="preserve"> текста и умение отвечать на различные вопросы, знание грамматического матери</w:t>
      </w:r>
      <w:r w:rsidRPr="00E0639A">
        <w:rPr>
          <w:rFonts w:ascii="Times New Roman" w:hAnsi="Times New Roman"/>
          <w:sz w:val="24"/>
          <w:szCs w:val="24"/>
        </w:rPr>
        <w:t>а</w:t>
      </w:r>
      <w:r w:rsidRPr="00E0639A">
        <w:rPr>
          <w:rFonts w:ascii="Times New Roman" w:hAnsi="Times New Roman"/>
          <w:sz w:val="24"/>
          <w:szCs w:val="24"/>
        </w:rPr>
        <w:t>ла).</w:t>
      </w:r>
    </w:p>
    <w:p w:rsidR="00F07D29" w:rsidRPr="00F07D29" w:rsidRDefault="00F07D29" w:rsidP="003B3770">
      <w:pPr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3B3770" w:rsidRPr="00AE4FF5" w:rsidRDefault="003B3770" w:rsidP="003B3770">
      <w:pPr>
        <w:spacing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AE4FF5">
        <w:rPr>
          <w:rFonts w:ascii="Times New Roman" w:hAnsi="Times New Roman"/>
          <w:sz w:val="24"/>
          <w:szCs w:val="24"/>
        </w:rPr>
        <w:t>Технологическая карта урока</w:t>
      </w:r>
    </w:p>
    <w:p w:rsidR="003B3770" w:rsidRPr="00AE4FF5" w:rsidRDefault="003B3770" w:rsidP="003B3770">
      <w:pPr>
        <w:tabs>
          <w:tab w:val="right" w:pos="15309"/>
        </w:tabs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AE4FF5">
        <w:rPr>
          <w:rFonts w:ascii="Times New Roman" w:hAnsi="Times New Roman"/>
          <w:b/>
          <w:sz w:val="24"/>
          <w:szCs w:val="24"/>
        </w:rPr>
        <w:t>ФИО</w:t>
      </w:r>
      <w:r w:rsidRPr="00AE4FF5">
        <w:rPr>
          <w:rFonts w:ascii="Times New Roman" w:hAnsi="Times New Roman"/>
          <w:sz w:val="24"/>
          <w:szCs w:val="24"/>
        </w:rPr>
        <w:t xml:space="preserve">: Ишаманова Алия Социаловна </w:t>
      </w:r>
      <w:r w:rsidRPr="00AE4FF5">
        <w:rPr>
          <w:rFonts w:ascii="Times New Roman" w:hAnsi="Times New Roman"/>
          <w:sz w:val="24"/>
          <w:szCs w:val="24"/>
        </w:rPr>
        <w:tab/>
      </w:r>
      <w:r w:rsidRPr="00AE4FF5">
        <w:rPr>
          <w:rFonts w:ascii="Times New Roman" w:hAnsi="Times New Roman"/>
          <w:b/>
          <w:sz w:val="24"/>
          <w:szCs w:val="24"/>
        </w:rPr>
        <w:t>Предмет</w:t>
      </w:r>
      <w:r w:rsidRPr="00AE4FF5">
        <w:rPr>
          <w:rFonts w:ascii="Times New Roman" w:hAnsi="Times New Roman"/>
          <w:sz w:val="24"/>
          <w:szCs w:val="24"/>
        </w:rPr>
        <w:t>: английский язык</w:t>
      </w:r>
    </w:p>
    <w:p w:rsidR="003B3770" w:rsidRPr="00AE4FF5" w:rsidRDefault="003B3770" w:rsidP="003B3770">
      <w:pPr>
        <w:tabs>
          <w:tab w:val="right" w:pos="15309"/>
        </w:tabs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AE4FF5">
        <w:rPr>
          <w:rFonts w:ascii="Times New Roman" w:hAnsi="Times New Roman"/>
          <w:b/>
          <w:sz w:val="24"/>
          <w:szCs w:val="24"/>
        </w:rPr>
        <w:t>Класс</w:t>
      </w:r>
      <w:r w:rsidRPr="00AE4FF5">
        <w:rPr>
          <w:rFonts w:ascii="Times New Roman" w:hAnsi="Times New Roman"/>
          <w:sz w:val="24"/>
          <w:szCs w:val="24"/>
        </w:rPr>
        <w:t>: 2</w:t>
      </w:r>
    </w:p>
    <w:p w:rsidR="003B3770" w:rsidRPr="00AE4FF5" w:rsidRDefault="003B3770" w:rsidP="003B3770">
      <w:pPr>
        <w:tabs>
          <w:tab w:val="right" w:pos="15309"/>
        </w:tabs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AE4FF5">
        <w:rPr>
          <w:rFonts w:ascii="Times New Roman" w:hAnsi="Times New Roman"/>
          <w:b/>
          <w:sz w:val="24"/>
          <w:szCs w:val="24"/>
        </w:rPr>
        <w:t>Тема</w:t>
      </w:r>
      <w:r w:rsidRPr="00AE4FF5">
        <w:rPr>
          <w:rFonts w:ascii="Times New Roman" w:hAnsi="Times New Roman"/>
          <w:sz w:val="24"/>
          <w:szCs w:val="24"/>
        </w:rPr>
        <w:t xml:space="preserve"> </w:t>
      </w:r>
      <w:r w:rsidRPr="00AE4FF5">
        <w:rPr>
          <w:rFonts w:ascii="Times New Roman" w:hAnsi="Times New Roman"/>
          <w:b/>
          <w:sz w:val="24"/>
          <w:szCs w:val="24"/>
        </w:rPr>
        <w:t>урока</w:t>
      </w:r>
      <w:r w:rsidRPr="00AE4FF5">
        <w:rPr>
          <w:rFonts w:ascii="Times New Roman" w:hAnsi="Times New Roman"/>
          <w:sz w:val="24"/>
          <w:szCs w:val="24"/>
        </w:rPr>
        <w:t>: Кем ты хочешь быть?</w:t>
      </w:r>
    </w:p>
    <w:p w:rsidR="003B3770" w:rsidRPr="00AE4FF5" w:rsidRDefault="003B3770" w:rsidP="003B3770">
      <w:pPr>
        <w:tabs>
          <w:tab w:val="right" w:pos="15309"/>
        </w:tabs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AE4FF5">
        <w:rPr>
          <w:rFonts w:ascii="Times New Roman" w:hAnsi="Times New Roman"/>
          <w:b/>
          <w:sz w:val="24"/>
          <w:szCs w:val="24"/>
        </w:rPr>
        <w:t>Тип</w:t>
      </w:r>
      <w:r w:rsidRPr="00AE4FF5">
        <w:rPr>
          <w:rFonts w:ascii="Times New Roman" w:hAnsi="Times New Roman"/>
          <w:sz w:val="24"/>
          <w:szCs w:val="24"/>
        </w:rPr>
        <w:t xml:space="preserve"> </w:t>
      </w:r>
      <w:r w:rsidRPr="00AE4FF5">
        <w:rPr>
          <w:rFonts w:ascii="Times New Roman" w:hAnsi="Times New Roman"/>
          <w:b/>
          <w:sz w:val="24"/>
          <w:szCs w:val="24"/>
        </w:rPr>
        <w:t>урока</w:t>
      </w:r>
      <w:r w:rsidRPr="00AE4FF5">
        <w:rPr>
          <w:rFonts w:ascii="Times New Roman" w:hAnsi="Times New Roman"/>
          <w:sz w:val="24"/>
          <w:szCs w:val="24"/>
        </w:rPr>
        <w:t>: комбинированный</w:t>
      </w:r>
    </w:p>
    <w:p w:rsidR="003B3770" w:rsidRPr="00AE4FF5" w:rsidRDefault="003B3770" w:rsidP="003B3770">
      <w:pPr>
        <w:tabs>
          <w:tab w:val="right" w:pos="15309"/>
        </w:tabs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  <w:gridCol w:w="3118"/>
        <w:gridCol w:w="1134"/>
        <w:gridCol w:w="9433"/>
      </w:tblGrid>
      <w:tr w:rsidR="003B3770" w:rsidRPr="00AE4FF5" w:rsidTr="004F12B7">
        <w:trPr>
          <w:trHeight w:val="605"/>
        </w:trPr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Цель урока</w:t>
            </w:r>
          </w:p>
        </w:tc>
        <w:tc>
          <w:tcPr>
            <w:tcW w:w="13685" w:type="dxa"/>
            <w:gridSpan w:val="3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систематизация знаний учащихся по теме "Профессии", развитие и закрепление ЗУН в устной речи по теме</w:t>
            </w:r>
          </w:p>
        </w:tc>
      </w:tr>
      <w:tr w:rsidR="003B3770" w:rsidRPr="00AE4FF5" w:rsidTr="004F12B7">
        <w:trPr>
          <w:trHeight w:val="2412"/>
        </w:trPr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Задачи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урока</w:t>
            </w:r>
          </w:p>
        </w:tc>
        <w:tc>
          <w:tcPr>
            <w:tcW w:w="13685" w:type="dxa"/>
            <w:gridSpan w:val="3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Образовательные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 актуализация знаний, умений, навыков, приобретенных ранее, формирование и развитие речевых компете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ций; формирование грамматических навыков употребления форм глаголов в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Present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Simple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; формирование навыков диалогич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ской и монологической речи по теме урока.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Развивающие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 развитие внимания, памяти, логического мышления, творческой способности; развитие познавательного интереса учащихся; развитие умений логически излагать свои мысли.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Воспитательные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 воспитание у учащихся интереса к изучению иностранного языка; воспитание уважительного отношения к ра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з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личным видам профессиональной деятельности; воспитание умений работать в парах и самостоятельно.</w:t>
            </w:r>
          </w:p>
        </w:tc>
      </w:tr>
      <w:tr w:rsidR="003B3770" w:rsidRPr="00AE4FF5" w:rsidTr="004F12B7">
        <w:trPr>
          <w:trHeight w:val="2123"/>
        </w:trPr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Планируемый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р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зультат</w:t>
            </w:r>
          </w:p>
        </w:tc>
        <w:tc>
          <w:tcPr>
            <w:tcW w:w="4252" w:type="dxa"/>
            <w:gridSpan w:val="2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Предметные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умения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Употреблять в устной (диалогической и монологической) речи лексические единицы и речевые структуры по теме урока.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Уметь: понимать содержание печатн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го текста; работать в парах, спрашивая о профессиях родителях и приглашая друга поиграть или порисовать; читать рассказ мальчика о своей маме.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Знать: разыгрывать диалог по ролям о профессиях родителей и диалог-приглашение; рассказывать о своей маме по образцу.</w:t>
            </w:r>
          </w:p>
        </w:tc>
        <w:tc>
          <w:tcPr>
            <w:tcW w:w="9433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УУД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Личностные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формирование ответственного отношения к учению, готовности к саморазвитию и с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мообразованию;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умение анализировать свою учебную деятельность;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формирование коммуникативной компетентности в общении и сотрудничестве со сверстниками.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Регулятивные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умение концентрировать, распределять и переключать внимание;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развитие творческих способностей;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- осуществление регулятивных действий самонаблюдения, самоконтроля, самооценки в процессе коммуникативной деятельности на иностранном языке.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Коммуникативные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организация и планирование учебного сотрудничества с учителем и сверстниками;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использование адекватных языковых сре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дств дл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я отображения своих мыслей, потре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б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ностей и чувств;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умение работать в парах;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построение устных высказываний в соответствии с поставленной коммуникативной з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дачей.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Познавательные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построение логических рассуждений;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развитие механизмов анализа, синтеза и сравнения;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использование различных опор (речевой образец, ключевые слова, наглядность) для построения устного высказывания.</w:t>
            </w:r>
          </w:p>
        </w:tc>
      </w:tr>
      <w:tr w:rsidR="003B3770" w:rsidRPr="00AE4FF5" w:rsidTr="003B3770">
        <w:trPr>
          <w:trHeight w:val="2765"/>
        </w:trPr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Основные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пон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тия</w:t>
            </w:r>
          </w:p>
        </w:tc>
        <w:tc>
          <w:tcPr>
            <w:tcW w:w="13685" w:type="dxa"/>
            <w:gridSpan w:val="3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Лексические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единицы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названия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профессий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: a doctor, a pupil, a pilot, a dentist, a teacher, a worker, an officer, an engineer, a driver, a farmer, a vet, a secretary, a cosmonaut, an economist, a builder, a fireman, a policeman, a businessman, businesswoman, a nurse, a singer, a dancer$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название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мест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работ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: in an office, in a hospital, at school, in a plant, in a shop, in a café;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название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как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можно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добраться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до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школы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на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работу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: go to school, goes to work, on foot, by car, by bus, by taxi, by bike, by moto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bike;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что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можно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делать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дома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: read books, play the piano, play the guitar, play the violin, play computer games, sing, dance, draw, play board games, play with toys, watch TV.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Речевые структуры - фразы диалога между школьниками.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Ответы на общие вопросы.</w:t>
            </w:r>
          </w:p>
        </w:tc>
      </w:tr>
      <w:tr w:rsidR="003B3770" w:rsidRPr="00AE4FF5" w:rsidTr="004F12B7">
        <w:trPr>
          <w:trHeight w:val="417"/>
        </w:trPr>
        <w:tc>
          <w:tcPr>
            <w:tcW w:w="15920" w:type="dxa"/>
            <w:gridSpan w:val="4"/>
            <w:vAlign w:val="center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Организация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пространства</w:t>
            </w:r>
          </w:p>
        </w:tc>
      </w:tr>
      <w:tr w:rsidR="003B3770" w:rsidRPr="00AE4FF5" w:rsidTr="004F12B7">
        <w:trPr>
          <w:trHeight w:val="1288"/>
        </w:trPr>
        <w:tc>
          <w:tcPr>
            <w:tcW w:w="5353" w:type="dxa"/>
            <w:gridSpan w:val="2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Формы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работы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фронтальная;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парная;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индивидуальная.</w:t>
            </w:r>
          </w:p>
        </w:tc>
        <w:tc>
          <w:tcPr>
            <w:tcW w:w="10567" w:type="dxa"/>
            <w:gridSpan w:val="2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Ресурсы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УМК "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English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2" И.Н. Верещагина, К.А. Бондаренко, Т.А. </w:t>
            </w:r>
            <w:proofErr w:type="spellStart"/>
            <w:r w:rsidRPr="00AE4FF5">
              <w:rPr>
                <w:rFonts w:ascii="Times New Roman" w:hAnsi="Times New Roman"/>
                <w:sz w:val="24"/>
                <w:szCs w:val="24"/>
              </w:rPr>
              <w:t>Притыкина</w:t>
            </w:r>
            <w:proofErr w:type="spellEnd"/>
            <w:r w:rsidRPr="00AE4FF5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проектор, компьютер, интерактивная доска;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звуковое приложение (песня);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картинки (профессии, что можно делать дома);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записи на доске;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по три шарика (зеленый, розовый и голубой) для каждого учащегося;</w:t>
            </w:r>
          </w:p>
          <w:p w:rsidR="003B3770" w:rsidRPr="00AE4FF5" w:rsidRDefault="003B3770" w:rsidP="003B3770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- ПК-презентация.</w:t>
            </w:r>
          </w:p>
        </w:tc>
      </w:tr>
    </w:tbl>
    <w:p w:rsidR="003B3770" w:rsidRPr="00AE4FF5" w:rsidRDefault="003B3770" w:rsidP="003B3770">
      <w:pPr>
        <w:tabs>
          <w:tab w:val="right" w:pos="15309"/>
        </w:tabs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3B3770" w:rsidRPr="00AE4FF5" w:rsidRDefault="003B3770" w:rsidP="003B3770">
      <w:pPr>
        <w:tabs>
          <w:tab w:val="right" w:pos="15309"/>
        </w:tabs>
        <w:spacing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AE4FF5">
        <w:rPr>
          <w:rFonts w:ascii="Times New Roman" w:hAnsi="Times New Roman"/>
          <w:b/>
          <w:sz w:val="24"/>
          <w:szCs w:val="24"/>
        </w:rPr>
        <w:t>Ход урока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3685"/>
        <w:gridCol w:w="3969"/>
        <w:gridCol w:w="3021"/>
        <w:gridCol w:w="3010"/>
      </w:tblGrid>
      <w:tr w:rsidR="003B3770" w:rsidRPr="00AE4FF5" w:rsidTr="004F12B7">
        <w:trPr>
          <w:trHeight w:val="473"/>
        </w:trPr>
        <w:tc>
          <w:tcPr>
            <w:tcW w:w="2235" w:type="dxa"/>
            <w:vAlign w:val="center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Этапы урока</w:t>
            </w:r>
          </w:p>
        </w:tc>
        <w:tc>
          <w:tcPr>
            <w:tcW w:w="3685" w:type="dxa"/>
            <w:vAlign w:val="center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3969" w:type="dxa"/>
            <w:vAlign w:val="center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Деятельность учащихся</w:t>
            </w:r>
          </w:p>
        </w:tc>
        <w:tc>
          <w:tcPr>
            <w:tcW w:w="3021" w:type="dxa"/>
            <w:vAlign w:val="center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Средства обучения</w:t>
            </w:r>
          </w:p>
        </w:tc>
        <w:tc>
          <w:tcPr>
            <w:tcW w:w="3010" w:type="dxa"/>
            <w:vAlign w:val="center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/>
                <w:sz w:val="24"/>
                <w:szCs w:val="24"/>
              </w:rPr>
              <w:t>УУД</w:t>
            </w:r>
          </w:p>
        </w:tc>
      </w:tr>
      <w:tr w:rsidR="003B3770" w:rsidRPr="00AE4FF5" w:rsidTr="004F12B7"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1. Организацио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ный момент.</w:t>
            </w:r>
          </w:p>
        </w:tc>
        <w:tc>
          <w:tcPr>
            <w:tcW w:w="368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Проверяет готовность учащихся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уроку, приветствует учащихся. Озвучивает тему и цель урока.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Good afternoon, dear children! I'm glad to see you! How are you?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Today we are having unusual le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s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son. We will repeat professions, recite the poems, role play the di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logues and you will tell us about your mothers.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3969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Ведут элементарный этикетный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диалог, оперируя необходимым языковым и речевым материалом.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Good afternoon, teacher! We're glad to see you, too!</w:t>
            </w:r>
          </w:p>
        </w:tc>
        <w:tc>
          <w:tcPr>
            <w:tcW w:w="3021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Слайд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1.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3010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К: оформляют свои мысли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в устной форме, работают в соответствии с нормами общения, правилами пов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дения и этикета.</w:t>
            </w:r>
            <w:proofErr w:type="gramEnd"/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B3770" w:rsidRPr="00AE4FF5" w:rsidTr="004F12B7"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 xml:space="preserve">2.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Фонетическая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зарядка</w:t>
            </w:r>
          </w:p>
        </w:tc>
        <w:tc>
          <w:tcPr>
            <w:tcW w:w="368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Look at the blackboard. Your task is match words and pictures.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Good! Very well! And now let's recite the poem "I am a pupil". You may change underlined word.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Wonderful!</w:t>
            </w:r>
          </w:p>
        </w:tc>
        <w:tc>
          <w:tcPr>
            <w:tcW w:w="3969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 xml:space="preserve">Развивают </w:t>
            </w:r>
            <w:proofErr w:type="spellStart"/>
            <w:r w:rsidRPr="00AE4FF5">
              <w:rPr>
                <w:rFonts w:ascii="Times New Roman" w:hAnsi="Times New Roman"/>
                <w:sz w:val="24"/>
                <w:szCs w:val="24"/>
              </w:rPr>
              <w:t>звукопроизносительные</w:t>
            </w:r>
            <w:proofErr w:type="spellEnd"/>
            <w:r w:rsidRPr="00AE4FF5">
              <w:rPr>
                <w:rFonts w:ascii="Times New Roman" w:hAnsi="Times New Roman"/>
                <w:sz w:val="24"/>
                <w:szCs w:val="24"/>
              </w:rPr>
              <w:t xml:space="preserve"> навыки, тренируются в произнош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нии звуков и слов по теме "Профе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с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сии". 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Учащиеся подбирают соответств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у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ющие картинки к словам.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Учащиеся рассказывают стихотв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рение "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am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pupil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", 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заменяя выд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ленное слово на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 xml:space="preserve"> другую профессию: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bCs/>
                <w:i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E4FF5">
              <w:rPr>
                <w:rFonts w:ascii="Times New Roman" w:hAnsi="Times New Roman"/>
                <w:bCs/>
                <w:i/>
                <w:sz w:val="24"/>
                <w:szCs w:val="24"/>
              </w:rPr>
              <w:t>(фронтальный)</w:t>
            </w:r>
          </w:p>
        </w:tc>
        <w:tc>
          <w:tcPr>
            <w:tcW w:w="3021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На доске: слова и карти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ки.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2.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I am a pupil,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He is a pupil,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She is a pupil, too.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 xml:space="preserve">I am not </w:t>
            </w:r>
            <w:r w:rsidRPr="00AE4FF5">
              <w:rPr>
                <w:rFonts w:ascii="Times New Roman" w:hAnsi="Times New Roman"/>
                <w:bCs/>
                <w:sz w:val="24"/>
                <w:szCs w:val="24"/>
                <w:u w:val="single"/>
                <w:lang w:val="en-US"/>
              </w:rPr>
              <w:t>a doctor</w:t>
            </w:r>
            <w:r w:rsidRPr="00AE4FF5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,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I am a pupil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bCs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bCs/>
                <w:sz w:val="24"/>
                <w:szCs w:val="24"/>
                <w:lang w:val="en-US"/>
              </w:rPr>
              <w:t>And I like you.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3010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 xml:space="preserve">: выполняют </w:t>
            </w:r>
            <w:r w:rsidRPr="00AE4FF5">
              <w:rPr>
                <w:rFonts w:ascii="Times New Roman" w:eastAsia="Calibri" w:hAnsi="Times New Roman"/>
                <w:sz w:val="24"/>
                <w:szCs w:val="24"/>
              </w:rPr>
              <w:t>учебные действия в материализ</w:t>
            </w:r>
            <w:r w:rsidRPr="00AE4FF5">
              <w:rPr>
                <w:rFonts w:ascii="Times New Roman" w:eastAsia="Calibri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eastAsia="Calibri" w:hAnsi="Times New Roman"/>
                <w:sz w:val="24"/>
                <w:szCs w:val="24"/>
              </w:rPr>
              <w:t xml:space="preserve">ванной, </w:t>
            </w:r>
            <w:proofErr w:type="spellStart"/>
            <w:r w:rsidRPr="00AE4FF5">
              <w:rPr>
                <w:rFonts w:ascii="Times New Roman" w:eastAsia="Calibri" w:hAnsi="Times New Roman"/>
                <w:sz w:val="24"/>
                <w:szCs w:val="24"/>
              </w:rPr>
              <w:t>громкоречевой</w:t>
            </w:r>
            <w:proofErr w:type="spellEnd"/>
            <w:r w:rsidRPr="00AE4FF5">
              <w:rPr>
                <w:rFonts w:ascii="Times New Roman" w:eastAsia="Calibri" w:hAnsi="Times New Roman"/>
                <w:sz w:val="24"/>
                <w:szCs w:val="24"/>
              </w:rPr>
              <w:t xml:space="preserve"> и умственной форме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; разв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вают фонетические нав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ы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ки, память, мышление, п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знавательные и речевые умения.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воспроизводят на слух изучаемый лексический материал.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Л: работают собранно и вдумчиво.</w:t>
            </w:r>
          </w:p>
        </w:tc>
      </w:tr>
      <w:tr w:rsidR="003B3770" w:rsidRPr="00AE4FF5" w:rsidTr="004F12B7"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3. Речевая разми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ка</w:t>
            </w:r>
          </w:p>
        </w:tc>
        <w:tc>
          <w:tcPr>
            <w:tcW w:w="368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Учитель настраивает учащихся на работу; вводит в атмосферу иноязычной речи, побуждая учащихся ответить на вопросы.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And now we are going to the town by train, where many doctors, teachers, pupils, singers and many other people live.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Close your eyes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Hands up and down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Now we are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In the magic town.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 We will stop at the stations and do many different 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task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. Our first st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tion is "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The Teacher's station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". The teacher wants to know about you. Please, answer the questions: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What are you? Who are you? Are you a pupil? What do you want to be? Are you a child? Are you a p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lot? Is your father a driver? Is your mother an economist? What is your mother? What is your father?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Very well! Let's ask each other about your parents and role play the dialogue.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Excellent! Wonderful!</w:t>
            </w:r>
          </w:p>
        </w:tc>
        <w:tc>
          <w:tcPr>
            <w:tcW w:w="3969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Отвечают на вопросы.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I'm a pupil. I'm a boy (girl, sister, 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child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). I want to be a doctor.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My father is an engineer. My mother is a housewife.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>(фронтальный)</w:t>
            </w:r>
          </w:p>
          <w:p w:rsidR="004F12B7" w:rsidRPr="00AE4FF5" w:rsidRDefault="004F12B7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Составляют диалоги о профессиях родителей и о себе.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P1: What is your father?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P2: He is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a pilot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P1: What is your mother?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P2: She is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a doctor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. And want about your parents?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P1: My father is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an engineer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. My mother is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a teacher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. What do you want to be?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P2: I want to be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a pilot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. And what about you?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P1: I want to be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a businessman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>(парная)</w:t>
            </w:r>
          </w:p>
        </w:tc>
        <w:tc>
          <w:tcPr>
            <w:tcW w:w="3021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Слайд 3.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object w:dxaOrig="7181" w:dyaOrig="54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9.75pt;height:74.25pt" o:ole="">
                  <v:imagedata r:id="rId5" o:title=""/>
                </v:shape>
                <o:OLEObject Type="Embed" ProgID="PowerPoint.Slide.12" ShapeID="_x0000_i1025" DrawAspect="Content" ObjectID="_1478274598" r:id="rId6"/>
              </w:objec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 4.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object w:dxaOrig="7181" w:dyaOrig="5401">
                <v:shape id="_x0000_i1026" type="#_x0000_t75" style="width:120.75pt;height:90pt" o:ole="">
                  <v:imagedata r:id="rId7" o:title=""/>
                </v:shape>
                <o:OLEObject Type="Embed" ProgID="PowerPoint.Slide.12" ShapeID="_x0000_i1026" DrawAspect="Content" ObjectID="_1478274599" r:id="rId8"/>
              </w:objec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Слайд 5.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 6.</w:t>
            </w:r>
          </w:p>
        </w:tc>
        <w:tc>
          <w:tcPr>
            <w:tcW w:w="3010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Л: осознают ответстве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ность за выполняемую р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боту.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вносят необходимые коррективы в действие п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сле его завершения на 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с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нове оценки и учета х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рактера сделанных ош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бок.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К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слушают и понимают речь одноклассников; р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ботают в соответствии с нормами общения, учит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ы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вают позицию собеседн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ка.</w:t>
            </w:r>
          </w:p>
        </w:tc>
      </w:tr>
      <w:tr w:rsidR="003B3770" w:rsidRPr="00AE4FF5" w:rsidTr="004F12B7"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 xml:space="preserve">4.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Развитие нав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ы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ков диалогической речи</w:t>
            </w:r>
          </w:p>
        </w:tc>
        <w:tc>
          <w:tcPr>
            <w:tcW w:w="368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Now let's continue our trip. The second station is "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The Builder's Station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". Look at the blackboard and tell me what you can do at home. Repeat after me.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Answer the questions: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Do you like to read books? Do you want to watch TV? Let's watch TV! What do you want to do?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Let's invite your friends to play the guitar or draw.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Excellent!</w:t>
            </w:r>
          </w:p>
        </w:tc>
        <w:tc>
          <w:tcPr>
            <w:tcW w:w="3969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Повторяют слова за учителем.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Отвечают на вопросы.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Yes, I do. No, I don't. Of course I do. Ok. With great pleasure. I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want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to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draw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>(фронтальная)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Составляют диалог, приглашая св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его друга, чем-нибудь заняться.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P1: Hello,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Ted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!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P2: Hi!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P1: Do you want to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play the piano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 xml:space="preserve">P2: Of course I do. And I want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to play the guitar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P1: Let's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play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then.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P2: Ok / With great pleasure.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>(парная)</w:t>
            </w:r>
          </w:p>
        </w:tc>
        <w:tc>
          <w:tcPr>
            <w:tcW w:w="3021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Слайд 7.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На доске: картинки о том, что можно делать дома.</w:t>
            </w:r>
          </w:p>
        </w:tc>
        <w:tc>
          <w:tcPr>
            <w:tcW w:w="3010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Л: формируют собстве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ное мнение и позицию.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развивают механизмы произвольного запомин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ния информации; вносят необходимые коррективы в действие после его з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вершения на основе оце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ки и учета характера сд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ланных ошибок.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используют в качестве опоры картинки для п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строения устного выск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зывания.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 xml:space="preserve">К: отвечают на вопросы,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строят в коммуникации понятные для партнера высказывания, учитывают позицию собеседника, д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говариваются и приходят к единому решению.</w:t>
            </w:r>
            <w:proofErr w:type="gramEnd"/>
          </w:p>
        </w:tc>
      </w:tr>
      <w:tr w:rsidR="003B3770" w:rsidRPr="00AE4FF5" w:rsidTr="004F12B7"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 xml:space="preserve">5.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Физкультмину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т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ка</w:t>
            </w:r>
          </w:p>
        </w:tc>
        <w:tc>
          <w:tcPr>
            <w:tcW w:w="368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Now we are at "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The Doctor's St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a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tion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". The doctor says that we should be healthy. Let's do exe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cise! Stand up, please! Are you ready?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Ok. Good!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3969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Повторяют движения за учителем, исполняя соответствующую песню.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1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 8.</w:t>
            </w:r>
          </w:p>
        </w:tc>
        <w:tc>
          <w:tcPr>
            <w:tcW w:w="3010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слушают и выполняют команды учителя на ин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странном языке, сопоста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ляют действия одноклас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с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ников и свои собственные.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К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согласовывают свои действия с учителем и 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д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ноклассниками, контрол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руют свои действия, п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нимают на слух речь уч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теля.</w:t>
            </w:r>
          </w:p>
        </w:tc>
      </w:tr>
      <w:tr w:rsidR="003B3770" w:rsidRPr="00AE4FF5" w:rsidTr="004F12B7"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 xml:space="preserve">6. Повторение грамматического материала (глагол </w:t>
            </w:r>
            <w:r w:rsidRPr="00AE4FF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to</w:t>
            </w: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be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368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I think we can continue our trip. We are at "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The Secretary's Station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". The 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secretary prepare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her task for you. Look on the board. Put the verb </w:t>
            </w:r>
            <w:r w:rsidRPr="00AE4FF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to be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in correct form.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Excellent! Very well!</w:t>
            </w:r>
          </w:p>
        </w:tc>
        <w:tc>
          <w:tcPr>
            <w:tcW w:w="3969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 xml:space="preserve">Выполняют упражнение, вставляя правильную форму глагола </w:t>
            </w:r>
            <w:r w:rsidRPr="00AE4FF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to</w:t>
            </w: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be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>(фронтальная)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021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 9, 10.</w:t>
            </w:r>
          </w:p>
          <w:p w:rsidR="003B3770" w:rsidRPr="00AE4FF5" w:rsidRDefault="003B3770" w:rsidP="00AE4FF5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object w:dxaOrig="7181" w:dyaOrig="5401">
                <v:shape id="_x0000_i1027" type="#_x0000_t75" style="width:133.5pt;height:99.75pt" o:ole="">
                  <v:imagedata r:id="rId9" o:title=""/>
                </v:shape>
                <o:OLEObject Type="Embed" ProgID="PowerPoint.Slide.12" ShapeID="_x0000_i1027" DrawAspect="Content" ObjectID="_1478274600" r:id="rId10"/>
              </w:object>
            </w:r>
          </w:p>
        </w:tc>
        <w:tc>
          <w:tcPr>
            <w:tcW w:w="3010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Л: работают собранно и вдумчиво.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действуют по аналогии.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развивают механизмы синтеза и сравнения.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К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аргументировано изл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гают свое мнение.</w:t>
            </w:r>
          </w:p>
        </w:tc>
      </w:tr>
      <w:tr w:rsidR="003B3770" w:rsidRPr="00AE4FF5" w:rsidTr="004F12B7"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7. Развитие нав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ы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ков диалогической и монологической речи и чтения.</w:t>
            </w:r>
          </w:p>
        </w:tc>
        <w:tc>
          <w:tcPr>
            <w:tcW w:w="368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And now we are at "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The Writer's Station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". The writer writes interes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t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ing poem "What is she?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".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You can change the underlined words.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Good! Wonderful!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Please, look at the blackboard. The writer writes some words. 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e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peat after me. 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- Answer the questions: How do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you go to school? Do you go to school on foot? Where does your mother work? How does she go to work?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Soon we will celebrate Mother's Day. Tom writes about his mother but he doesn't know how to write the verbs. Let's help him!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Excellent! Tell us about your mother. Wonderful!</w:t>
            </w:r>
          </w:p>
        </w:tc>
        <w:tc>
          <w:tcPr>
            <w:tcW w:w="3969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Рассказывают стихотворение, зам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няя выделенные слова.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"What is she?"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One, two, three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Who is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she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She is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my mother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One, two, three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What is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she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?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She is 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a teacher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(</w:t>
            </w: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>фронтальная</w:t>
            </w:r>
            <w:r w:rsidRPr="00AE4FF5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)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Повторяют слова за учителем.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Отвечают на вопросы.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E4FF5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(фронтальная)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4F12B7" w:rsidRPr="00AE4FF5" w:rsidRDefault="004F12B7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Выбирают соответствующий глагол в предложениях.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>(фронтальная)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Рассказывают о своих мам.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i/>
                <w:sz w:val="24"/>
                <w:szCs w:val="24"/>
              </w:rPr>
              <w:t>(индивидуальная)</w:t>
            </w:r>
          </w:p>
        </w:tc>
        <w:tc>
          <w:tcPr>
            <w:tcW w:w="3021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Слайд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11.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12.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На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доске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: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слова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(in an o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f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fice, in a hospital, at school, in a plant, in a shop, in a c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fé; go to school, goes to work, on foot, by car, by bus, by taxi, by bike, by m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o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torbike)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 13.</w:t>
            </w:r>
          </w:p>
          <w:p w:rsidR="00AE4FF5" w:rsidRDefault="00AE4FF5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object w:dxaOrig="7181" w:dyaOrig="5401">
                <v:shape id="_x0000_i1028" type="#_x0000_t75" style="width:107.25pt;height:80.25pt" o:ole="">
                  <v:imagedata r:id="rId11" o:title=""/>
                </v:shape>
                <o:OLEObject Type="Embed" ProgID="PowerPoint.Slide.12" ShapeID="_x0000_i1028" DrawAspect="Content" ObjectID="_1478274601" r:id="rId12"/>
              </w:objec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 14.</w:t>
            </w:r>
          </w:p>
        </w:tc>
        <w:tc>
          <w:tcPr>
            <w:tcW w:w="3010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Л: осуществляют творч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ский подход к учебной д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ятельности; осознают 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т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ветственность за выполн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я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емую работу.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развивают наблюд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тельность и внимание к деталям; развивают тво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р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ческие способности.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составляют монолог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ческое и диалогическое высказывания с опорой на слова и текст; строят в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ы</w:t>
            </w: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сказывания логически.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К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работают в паре, уч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тывая позицию собеседн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ка.</w:t>
            </w:r>
          </w:p>
        </w:tc>
      </w:tr>
      <w:tr w:rsidR="003B3770" w:rsidRPr="00AE4FF5" w:rsidTr="004F12B7"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8. Работа с песней</w:t>
            </w:r>
          </w:p>
        </w:tc>
        <w:tc>
          <w:tcPr>
            <w:tcW w:w="368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I see you love your mothers very much. Our last station is "</w:t>
            </w:r>
            <w:r w:rsidRPr="00AE4FF5">
              <w:rPr>
                <w:rFonts w:ascii="Times New Roman" w:hAnsi="Times New Roman"/>
                <w:sz w:val="24"/>
                <w:szCs w:val="24"/>
                <w:u w:val="single"/>
                <w:lang w:val="en-US"/>
              </w:rPr>
              <w:t>The Singer's Station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". Do you know the song about our dear mummy? Let's sing a song.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Very well! You've sung wonde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r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fully! </w:t>
            </w:r>
          </w:p>
        </w:tc>
        <w:tc>
          <w:tcPr>
            <w:tcW w:w="3969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Поют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песню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"My dear, dear mu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m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my".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3021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 15.</w:t>
            </w:r>
          </w:p>
        </w:tc>
        <w:tc>
          <w:tcPr>
            <w:tcW w:w="3010" w:type="dxa"/>
          </w:tcPr>
          <w:p w:rsidR="003B3770" w:rsidRPr="00AE4FF5" w:rsidRDefault="003B3770" w:rsidP="004F12B7">
            <w:pPr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Л: уважают традиции страны изучаемого языка.</w:t>
            </w:r>
          </w:p>
          <w:p w:rsidR="003B3770" w:rsidRPr="00AE4FF5" w:rsidRDefault="003B3770" w:rsidP="004F12B7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развивают музыкальный вкус и творческие спосо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б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ности.</w:t>
            </w:r>
          </w:p>
          <w:p w:rsidR="003B3770" w:rsidRPr="00AE4FF5" w:rsidRDefault="003B3770" w:rsidP="004F12B7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выделяют в тексте кл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ю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чевые слова.</w:t>
            </w:r>
          </w:p>
          <w:p w:rsidR="003B3770" w:rsidRPr="00AE4FF5" w:rsidRDefault="003B3770" w:rsidP="004F12B7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К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работают в группе.</w:t>
            </w:r>
          </w:p>
        </w:tc>
      </w:tr>
      <w:tr w:rsidR="003B3770" w:rsidRPr="00AE4FF5" w:rsidTr="004F12B7">
        <w:tc>
          <w:tcPr>
            <w:tcW w:w="223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9.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Заключительный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этап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. 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Рефлексия.</w:t>
            </w:r>
          </w:p>
        </w:tc>
        <w:tc>
          <w:tcPr>
            <w:tcW w:w="3685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Подведение итогов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ыставление оценок.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Our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trip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is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over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It's time to return home. You've worked hard.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You see three balloons on your desks. Put marks yourselves and show one balloon. A green balloon is five, pink - four and blue - three.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Good! I agree with your marks. Please, look at the board and co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n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tinue the sentence. How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have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you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worked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on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the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lesson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 xml:space="preserve"> Оцените свою работу и активность на уроке. Выберите начало фразы и закончите предложение.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Thank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you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very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much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- Write down your home tasks.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1) do this card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2) Ex. 6 p. 97 (read and 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translate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t>).</w:t>
            </w:r>
          </w:p>
          <w:p w:rsidR="003B3770" w:rsidRPr="00AE4FF5" w:rsidRDefault="003B3770" w:rsidP="00AE4FF5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- Thank you for the lesson! Good bye!</w:t>
            </w:r>
          </w:p>
        </w:tc>
        <w:tc>
          <w:tcPr>
            <w:tcW w:w="3969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Производят </w:t>
            </w:r>
            <w:proofErr w:type="spellStart"/>
            <w:r w:rsidRPr="00AE4FF5">
              <w:rPr>
                <w:rFonts w:ascii="Times New Roman" w:hAnsi="Times New Roman"/>
                <w:sz w:val="24"/>
                <w:szCs w:val="24"/>
              </w:rPr>
              <w:t>сомооценку</w:t>
            </w:r>
            <w:proofErr w:type="spellEnd"/>
            <w:r w:rsidRPr="00AE4FF5">
              <w:rPr>
                <w:rFonts w:ascii="Times New Roman" w:hAnsi="Times New Roman"/>
                <w:sz w:val="24"/>
                <w:szCs w:val="24"/>
              </w:rPr>
              <w:t xml:space="preserve"> учебных достижений. Записывают домашнее задание.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Учащиеся, показывая выбравший шар, оценивают свою работу на уроке.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Учащиеся составляют предложения, оценивая свою активность на уроке.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Записывают домашнее задание.</w:t>
            </w:r>
          </w:p>
        </w:tc>
        <w:tc>
          <w:tcPr>
            <w:tcW w:w="3021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 16.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На партах у детей лежат три шарика: зеленый, р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зовый и синий.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Слайд 17.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 xml:space="preserve">На экране </w:t>
            </w: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даны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 xml:space="preserve"> начало фраз.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Слайд 18.</w:t>
            </w:r>
          </w:p>
        </w:tc>
        <w:tc>
          <w:tcPr>
            <w:tcW w:w="3010" w:type="dxa"/>
          </w:tcPr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lastRenderedPageBreak/>
              <w:t>Л: осознают ответстве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ность за выполняемую р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боту.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адекватно восприним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а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ют оценку учителя о одн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классников; оценивают правильность выполнения действий на уроке аде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к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ватно.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AE4FF5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AE4FF5">
              <w:rPr>
                <w:rFonts w:ascii="Times New Roman" w:hAnsi="Times New Roman"/>
                <w:sz w:val="24"/>
                <w:szCs w:val="24"/>
              </w:rPr>
              <w:t>: делают выводы в р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е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зультате совместной раб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о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ты класса и учителя.</w:t>
            </w:r>
          </w:p>
          <w:p w:rsidR="003B3770" w:rsidRPr="00AE4FF5" w:rsidRDefault="003B3770" w:rsidP="004F12B7">
            <w:pPr>
              <w:tabs>
                <w:tab w:val="right" w:pos="15309"/>
              </w:tabs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E4FF5">
              <w:rPr>
                <w:rFonts w:ascii="Times New Roman" w:hAnsi="Times New Roman"/>
                <w:sz w:val="24"/>
                <w:szCs w:val="24"/>
              </w:rPr>
              <w:t>К: договариваются и пр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и</w:t>
            </w:r>
            <w:r w:rsidRPr="00AE4FF5">
              <w:rPr>
                <w:rFonts w:ascii="Times New Roman" w:hAnsi="Times New Roman"/>
                <w:sz w:val="24"/>
                <w:szCs w:val="24"/>
              </w:rPr>
              <w:t>ходят к общему мнению о совместной деятельности.</w:t>
            </w:r>
          </w:p>
        </w:tc>
      </w:tr>
    </w:tbl>
    <w:p w:rsidR="004F12B7" w:rsidRPr="00AE4FF5" w:rsidRDefault="004F12B7" w:rsidP="00AE4FF5">
      <w:pPr>
        <w:spacing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sectPr w:rsidR="004F12B7" w:rsidRPr="00AE4FF5" w:rsidSect="003B3770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3B3770"/>
    <w:rsid w:val="000315AE"/>
    <w:rsid w:val="001F11CF"/>
    <w:rsid w:val="003B3770"/>
    <w:rsid w:val="004F12B7"/>
    <w:rsid w:val="00677FBE"/>
    <w:rsid w:val="00AE4FF5"/>
    <w:rsid w:val="00DB2582"/>
    <w:rsid w:val="00EB3F7D"/>
    <w:rsid w:val="00F07D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B3770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37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4F12B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styleId="a5">
    <w:name w:val="Hyperlink"/>
    <w:uiPriority w:val="99"/>
    <w:unhideWhenUsed/>
    <w:rsid w:val="004F12B7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AE4F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E4FF5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Microsoft_PowerPoint_Slide2.sldx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package" Target="embeddings/Microsoft_PowerPoint_Slide4.sldx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package" Target="embeddings/Microsoft_PowerPoint_Slide1.sldx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0" Type="http://schemas.openxmlformats.org/officeDocument/2006/relationships/package" Target="embeddings/Microsoft_PowerPoint_Slide3.sldx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7</Pages>
  <Words>1954</Words>
  <Characters>11139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учитель</cp:lastModifiedBy>
  <cp:revision>4</cp:revision>
  <dcterms:created xsi:type="dcterms:W3CDTF">2014-03-27T15:57:00Z</dcterms:created>
  <dcterms:modified xsi:type="dcterms:W3CDTF">2014-11-23T14:03:00Z</dcterms:modified>
</cp:coreProperties>
</file>